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DF" w:rsidRDefault="00390652" w:rsidP="004B26C6">
      <w:pPr>
        <w:bidi w:val="0"/>
        <w:rPr>
          <w:sz w:val="36"/>
          <w:szCs w:val="36"/>
        </w:rPr>
      </w:pPr>
      <w:r>
        <w:rPr>
          <w:rFonts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37BB309A" wp14:editId="2344535F">
            <wp:simplePos x="0" y="0"/>
            <wp:positionH relativeFrom="column">
              <wp:posOffset>-760095</wp:posOffset>
            </wp:positionH>
            <wp:positionV relativeFrom="paragraph">
              <wp:posOffset>548640</wp:posOffset>
            </wp:positionV>
            <wp:extent cx="1563370" cy="2538730"/>
            <wp:effectExtent l="0" t="0" r="0" b="0"/>
            <wp:wrapSquare wrapText="bothSides"/>
            <wp:docPr id="2" name="Picture 2" descr="Screenshot_٢٠١٩٠١٠٤-٠٠١١٣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٢٠١٩٠١٠٤-٠٠١١٣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C50">
        <w:rPr>
          <w:rFonts w:hint="cs"/>
          <w:sz w:val="36"/>
          <w:szCs w:val="36"/>
          <w:rtl/>
        </w:rPr>
        <w:t xml:space="preserve">                                                                        </w:t>
      </w:r>
      <w:r w:rsidR="002C5313">
        <w:rPr>
          <w:rFonts w:hint="cs"/>
          <w:sz w:val="36"/>
          <w:szCs w:val="36"/>
          <w:rtl/>
        </w:rPr>
        <w:t xml:space="preserve">  </w:t>
      </w:r>
      <w:r w:rsidR="004B26C6">
        <w:rPr>
          <w:rFonts w:hint="cs"/>
          <w:sz w:val="36"/>
          <w:szCs w:val="36"/>
          <w:rtl/>
        </w:rPr>
        <w:t xml:space="preserve">                      </w:t>
      </w:r>
    </w:p>
    <w:p w:rsidR="00A90124" w:rsidRPr="00A90124" w:rsidRDefault="00484802" w:rsidP="00A90124">
      <w:pPr>
        <w:rPr>
          <w:rFonts w:cs="B Jarida"/>
          <w:color w:val="FF0000"/>
          <w:sz w:val="48"/>
          <w:szCs w:val="48"/>
          <w:rtl/>
        </w:rPr>
      </w:pPr>
      <w:r>
        <w:rPr>
          <w:rFonts w:cs="B Jarida" w:hint="cs"/>
          <w:color w:val="FF0000"/>
          <w:sz w:val="48"/>
          <w:szCs w:val="48"/>
          <w:rtl/>
        </w:rPr>
        <w:t>كتاب فرائد الأ</w:t>
      </w:r>
      <w:r w:rsidR="00A90124" w:rsidRPr="00A90124">
        <w:rPr>
          <w:rFonts w:cs="B Jarida" w:hint="cs"/>
          <w:color w:val="FF0000"/>
          <w:sz w:val="48"/>
          <w:szCs w:val="48"/>
          <w:rtl/>
        </w:rPr>
        <w:t xml:space="preserve">صول (الرسائل)                                                                  </w:t>
      </w:r>
    </w:p>
    <w:p w:rsidR="00A90124" w:rsidRPr="00A90124" w:rsidRDefault="001662BA" w:rsidP="00E018B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color w:val="4F81BD" w:themeColor="accent1"/>
          <w:sz w:val="36"/>
          <w:szCs w:val="36"/>
          <w:rtl/>
        </w:rPr>
        <w:t>تأليف : الشيخ</w:t>
      </w:r>
      <w:r w:rsidR="00000B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الأعظم</w:t>
      </w:r>
      <w:r>
        <w:rPr>
          <w:rFonts w:hint="cs"/>
          <w:b/>
          <w:bCs/>
          <w:color w:val="4F81BD" w:themeColor="accent1"/>
          <w:sz w:val="36"/>
          <w:szCs w:val="36"/>
          <w:rtl/>
        </w:rPr>
        <w:t xml:space="preserve"> مرتضى الأ</w:t>
      </w:r>
      <w:r w:rsidR="00A90124" w:rsidRPr="00A90124">
        <w:rPr>
          <w:rFonts w:hint="cs"/>
          <w:b/>
          <w:bCs/>
          <w:color w:val="4F81BD" w:themeColor="accent1"/>
          <w:sz w:val="36"/>
          <w:szCs w:val="36"/>
          <w:rtl/>
        </w:rPr>
        <w:t>نصاري</w:t>
      </w:r>
      <w:r w:rsidR="00000B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</w:t>
      </w:r>
      <w:r w:rsidR="00E018B0" w:rsidRPr="00E018B0">
        <w:rPr>
          <w:rFonts w:cs="Taher" w:hint="cs"/>
          <w:b/>
          <w:bCs/>
          <w:color w:val="4F81BD" w:themeColor="accent1"/>
          <w:sz w:val="44"/>
          <w:szCs w:val="44"/>
          <w:rtl/>
        </w:rPr>
        <w:t>+</w:t>
      </w:r>
      <w:r w:rsidR="00A90124" w:rsidRPr="00A90124">
        <w:rPr>
          <w:rFonts w:hint="cs"/>
          <w:b/>
          <w:bCs/>
          <w:color w:val="4F81BD" w:themeColor="accent1"/>
          <w:sz w:val="36"/>
          <w:szCs w:val="36"/>
          <w:rtl/>
        </w:rPr>
        <w:t>.</w:t>
      </w:r>
      <w:r w:rsidR="00A90124" w:rsidRPr="00A90124">
        <w:rPr>
          <w:rFonts w:hint="cs"/>
          <w:b/>
          <w:bCs/>
          <w:sz w:val="36"/>
          <w:szCs w:val="36"/>
          <w:rtl/>
        </w:rPr>
        <w:t xml:space="preserve"> </w:t>
      </w:r>
    </w:p>
    <w:p w:rsidR="00A90124" w:rsidRDefault="00A90124" w:rsidP="00A90124">
      <w:pPr>
        <w:rPr>
          <w:sz w:val="36"/>
          <w:szCs w:val="36"/>
          <w:rtl/>
        </w:rPr>
      </w:pPr>
      <w:r w:rsidRPr="00C66C4C">
        <w:rPr>
          <w:rFonts w:hint="cs"/>
          <w:color w:val="FF0000"/>
          <w:sz w:val="36"/>
          <w:szCs w:val="36"/>
          <w:rtl/>
        </w:rPr>
        <w:t>الطبعة</w:t>
      </w:r>
      <w:r w:rsidRPr="00C66C4C">
        <w:rPr>
          <w:rFonts w:hint="cs"/>
          <w:sz w:val="36"/>
          <w:szCs w:val="36"/>
          <w:rtl/>
        </w:rPr>
        <w:t xml:space="preserve">: الرابعة عشرة ـ مجمع الفكر الإسلامي ـ قم ـ </w:t>
      </w:r>
      <w:r>
        <w:rPr>
          <w:rFonts w:hint="cs"/>
          <w:sz w:val="36"/>
          <w:szCs w:val="36"/>
          <w:rtl/>
        </w:rPr>
        <w:t>1432هـ</w:t>
      </w:r>
      <w:r w:rsidRPr="00C66C4C">
        <w:rPr>
          <w:rFonts w:hint="cs"/>
          <w:sz w:val="36"/>
          <w:szCs w:val="36"/>
          <w:rtl/>
        </w:rPr>
        <w:t xml:space="preserve"> ق.</w:t>
      </w:r>
    </w:p>
    <w:p w:rsidR="00A90124" w:rsidRDefault="00A90124" w:rsidP="00A90124">
      <w:pPr>
        <w:rPr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الأستاذ: </w:t>
      </w:r>
      <w:r w:rsidRPr="00C66C4C">
        <w:rPr>
          <w:rFonts w:hint="cs"/>
          <w:sz w:val="36"/>
          <w:szCs w:val="36"/>
          <w:rtl/>
        </w:rPr>
        <w:t>سماحة الشيخ عبد الأمير الخاقاني.</w:t>
      </w:r>
    </w:p>
    <w:p w:rsidR="00A90124" w:rsidRDefault="00A90124" w:rsidP="00A90124">
      <w:pPr>
        <w:rPr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تسجيل و إعداد:</w:t>
      </w:r>
      <w:r>
        <w:rPr>
          <w:rFonts w:hint="cs"/>
          <w:sz w:val="36"/>
          <w:szCs w:val="36"/>
          <w:rtl/>
        </w:rPr>
        <w:t xml:space="preserve"> سماحة الشيخ علي طاهر الحسن الأحسائي. </w:t>
      </w:r>
    </w:p>
    <w:p w:rsidR="00A90124" w:rsidRDefault="00A90124" w:rsidP="00A90124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 wp14:anchorId="63C5C048" wp14:editId="346E777A">
            <wp:simplePos x="0" y="0"/>
            <wp:positionH relativeFrom="column">
              <wp:posOffset>-749935</wp:posOffset>
            </wp:positionH>
            <wp:positionV relativeFrom="paragraph">
              <wp:posOffset>137160</wp:posOffset>
            </wp:positionV>
            <wp:extent cx="1536065" cy="2178685"/>
            <wp:effectExtent l="0" t="0" r="6985" b="0"/>
            <wp:wrapSquare wrapText="bothSides"/>
            <wp:docPr id="4" name="Picture 4" descr="IMG-20190109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0109-WA0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olor w:val="FF0000"/>
          <w:sz w:val="36"/>
          <w:szCs w:val="36"/>
          <w:rtl/>
        </w:rPr>
        <w:t>بداية الشروع:</w:t>
      </w:r>
      <w:r>
        <w:rPr>
          <w:rFonts w:hint="cs"/>
          <w:sz w:val="36"/>
          <w:szCs w:val="36"/>
          <w:rtl/>
        </w:rPr>
        <w:t xml:space="preserve"> في يوم الأحد الموافق:</w:t>
      </w:r>
      <w:r w:rsidRPr="00C66C4C">
        <w:rPr>
          <w:rFonts w:hint="cs"/>
          <w:sz w:val="36"/>
          <w:szCs w:val="36"/>
          <w:rtl/>
        </w:rPr>
        <w:t xml:space="preserve">  </w:t>
      </w:r>
    </w:p>
    <w:p w:rsidR="00A90124" w:rsidRDefault="00A90124" w:rsidP="00A9012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30/9/2018 م.</w:t>
      </w:r>
    </w:p>
    <w:p w:rsidR="00A90124" w:rsidRDefault="00A90124" w:rsidP="00A9012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8/7/1397 هـ ش. </w:t>
      </w:r>
      <w:r>
        <w:rPr>
          <w:sz w:val="36"/>
          <w:szCs w:val="36"/>
          <w:rtl/>
        </w:rPr>
        <w:tab/>
      </w:r>
    </w:p>
    <w:p w:rsidR="00074F99" w:rsidRDefault="00A90124" w:rsidP="00A9012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20/1/1440 هـ ق.                                            </w:t>
      </w:r>
      <w:r w:rsidR="00074F99">
        <w:rPr>
          <w:rFonts w:hint="cs"/>
          <w:sz w:val="36"/>
          <w:szCs w:val="36"/>
          <w:rtl/>
        </w:rPr>
        <w:t xml:space="preserve"> </w:t>
      </w:r>
    </w:p>
    <w:p w:rsidR="00F112CD" w:rsidRDefault="00074F99" w:rsidP="00074F9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</w:t>
      </w:r>
      <w:r w:rsidR="00C66C4C" w:rsidRPr="00C66C4C">
        <w:rPr>
          <w:rFonts w:hint="cs"/>
          <w:sz w:val="36"/>
          <w:szCs w:val="36"/>
          <w:rtl/>
        </w:rPr>
        <w:t xml:space="preserve">          </w:t>
      </w:r>
      <w:r w:rsidR="000C3A7D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 </w:t>
      </w:r>
      <w:r w:rsidR="00F112CD">
        <w:rPr>
          <w:rFonts w:hint="cs"/>
          <w:sz w:val="36"/>
          <w:szCs w:val="36"/>
          <w:rtl/>
        </w:rPr>
        <w:t xml:space="preserve">                                </w:t>
      </w:r>
      <w:r>
        <w:rPr>
          <w:rFonts w:hint="cs"/>
          <w:sz w:val="36"/>
          <w:szCs w:val="36"/>
          <w:rtl/>
        </w:rPr>
        <w:t xml:space="preserve">                </w:t>
      </w:r>
    </w:p>
    <w:p w:rsidR="003702CA" w:rsidRDefault="00647FDF" w:rsidP="00647FDF">
      <w:pPr>
        <w:rPr>
          <w:rFonts w:cs="B Jarida"/>
          <w:b/>
          <w:bCs/>
          <w:color w:val="0070C0"/>
          <w:sz w:val="36"/>
          <w:szCs w:val="36"/>
          <w:rtl/>
        </w:rPr>
      </w:pPr>
      <w:r w:rsidRPr="00A90124">
        <w:rPr>
          <w:b/>
          <w:bCs/>
          <w:rtl/>
        </w:rPr>
        <w:tab/>
      </w:r>
      <w:r w:rsidRPr="00A90124">
        <w:rPr>
          <w:b/>
          <w:bCs/>
          <w:rtl/>
        </w:rPr>
        <w:tab/>
      </w:r>
      <w:r w:rsidR="009107A9" w:rsidRPr="00A90124">
        <w:rPr>
          <w:rFonts w:hint="cs"/>
          <w:b/>
          <w:bCs/>
          <w:color w:val="0070C0"/>
          <w:sz w:val="36"/>
          <w:szCs w:val="36"/>
          <w:rtl/>
        </w:rPr>
        <w:t xml:space="preserve">              </w:t>
      </w:r>
    </w:p>
    <w:p w:rsidR="00647FDF" w:rsidRPr="00A90124" w:rsidRDefault="009107A9" w:rsidP="003702CA">
      <w:pPr>
        <w:jc w:val="center"/>
        <w:rPr>
          <w:rFonts w:cs="B Jarida"/>
          <w:b/>
          <w:bCs/>
          <w:color w:val="7030A0"/>
          <w:sz w:val="36"/>
          <w:szCs w:val="36"/>
          <w:rtl/>
        </w:rPr>
      </w:pPr>
      <w:r w:rsidRPr="00A90124">
        <w:rPr>
          <w:rFonts w:cs="B Jarida" w:hint="cs"/>
          <w:b/>
          <w:bCs/>
          <w:color w:val="0070C0"/>
          <w:sz w:val="36"/>
          <w:szCs w:val="36"/>
          <w:rtl/>
        </w:rPr>
        <w:t>فهرس الدروس</w:t>
      </w:r>
    </w:p>
    <w:p w:rsidR="009107A9" w:rsidRPr="004E3B4B" w:rsidRDefault="007F24BB" w:rsidP="00647FDF">
      <w:pPr>
        <w:rPr>
          <w:i/>
          <w:iCs/>
          <w:color w:val="C00000"/>
          <w:sz w:val="40"/>
          <w:szCs w:val="40"/>
          <w:rtl/>
        </w:rPr>
      </w:pPr>
      <w:r w:rsidRPr="004E3B4B">
        <w:rPr>
          <w:rFonts w:hint="cs"/>
          <w:i/>
          <w:iCs/>
          <w:color w:val="C00000"/>
          <w:sz w:val="40"/>
          <w:szCs w:val="40"/>
          <w:rtl/>
        </w:rPr>
        <w:t>الجزء الثالث</w:t>
      </w:r>
    </w:p>
    <w:p w:rsidR="00004DB2" w:rsidRDefault="009E3519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1ـ المقام الثاني في الاستص</w:t>
      </w:r>
      <w:r w:rsidR="00613C5B">
        <w:rPr>
          <w:rFonts w:hint="cs"/>
          <w:sz w:val="36"/>
          <w:szCs w:val="36"/>
          <w:rtl/>
        </w:rPr>
        <w:t>ح</w:t>
      </w:r>
      <w:r>
        <w:rPr>
          <w:rFonts w:hint="cs"/>
          <w:sz w:val="36"/>
          <w:szCs w:val="36"/>
          <w:rtl/>
        </w:rPr>
        <w:t>اب ص9</w:t>
      </w:r>
    </w:p>
    <w:p w:rsidR="00004DB2" w:rsidRDefault="00613C5B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2ـ لكن فيه: أن الاستص</w:t>
      </w:r>
      <w:r w:rsidR="00004DB2">
        <w:rPr>
          <w:rFonts w:hint="cs"/>
          <w:sz w:val="36"/>
          <w:szCs w:val="36"/>
          <w:rtl/>
        </w:rPr>
        <w:t>ح</w:t>
      </w:r>
      <w:r>
        <w:rPr>
          <w:rFonts w:hint="cs"/>
          <w:sz w:val="36"/>
          <w:szCs w:val="36"/>
          <w:rtl/>
        </w:rPr>
        <w:t>ا</w:t>
      </w:r>
      <w:r w:rsidR="00004DB2">
        <w:rPr>
          <w:rFonts w:hint="cs"/>
          <w:sz w:val="36"/>
          <w:szCs w:val="36"/>
          <w:rtl/>
        </w:rPr>
        <w:t xml:space="preserve">ب ص10 </w:t>
      </w:r>
    </w:p>
    <w:p w:rsidR="00004DB2" w:rsidRDefault="00004DB2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3ـ الثاني أن عد الاستصحاب ص16 </w:t>
      </w:r>
    </w:p>
    <w:p w:rsidR="00004DB2" w:rsidRDefault="00004DB2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4ـ وأما على القول بكونه من الاصول العملية ص18 </w:t>
      </w:r>
    </w:p>
    <w:p w:rsidR="009E3519" w:rsidRDefault="0065431B" w:rsidP="0065431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5ـ</w:t>
      </w:r>
      <w:r w:rsidR="00312EDA" w:rsidRPr="00312EDA">
        <w:rPr>
          <w:rFonts w:hint="cs"/>
          <w:sz w:val="36"/>
          <w:szCs w:val="36"/>
          <w:rtl/>
        </w:rPr>
        <w:t xml:space="preserve"> </w:t>
      </w:r>
      <w:r w:rsidR="00312EDA">
        <w:rPr>
          <w:rFonts w:hint="cs"/>
          <w:sz w:val="36"/>
          <w:szCs w:val="36"/>
          <w:rtl/>
        </w:rPr>
        <w:t>أقول : معنى الاستصحاب الجزئي ص20</w:t>
      </w:r>
    </w:p>
    <w:p w:rsidR="009E3519" w:rsidRDefault="00312EDA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6ـ نعم ذكر شيخنا البهائي قدس سره ص21</w:t>
      </w:r>
    </w:p>
    <w:p w:rsidR="00312EDA" w:rsidRDefault="00312EDA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7ـ</w:t>
      </w:r>
      <w:r w:rsidRPr="00312ED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ثم المعتبر هو الشك الفعلي ص25</w:t>
      </w:r>
    </w:p>
    <w:p w:rsidR="00232378" w:rsidRDefault="00312EDA" w:rsidP="0023237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8ـ و أما استدلالهم على إثبات الاستصحاب ص29</w:t>
      </w:r>
    </w:p>
    <w:p w:rsidR="00E74069" w:rsidRDefault="00E74069" w:rsidP="0023237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9ـ وبالجملة : فالظاهر أن التتبع ص30</w:t>
      </w:r>
    </w:p>
    <w:p w:rsidR="0054745C" w:rsidRDefault="00E74069" w:rsidP="00E7406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</w:t>
      </w:r>
      <w:r w:rsidR="0054745C">
        <w:rPr>
          <w:rFonts w:hint="cs"/>
          <w:sz w:val="36"/>
          <w:szCs w:val="36"/>
          <w:rtl/>
        </w:rPr>
        <w:t>ـ الوجه الثاني : أن المستصحب ص32</w:t>
      </w:r>
    </w:p>
    <w:p w:rsidR="0054745C" w:rsidRDefault="0054745C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11ـ </w:t>
      </w:r>
      <w:r w:rsidR="00EF719C">
        <w:rPr>
          <w:rFonts w:hint="cs"/>
          <w:sz w:val="36"/>
          <w:szCs w:val="36"/>
          <w:rtl/>
        </w:rPr>
        <w:t xml:space="preserve"> ثم </w:t>
      </w:r>
      <w:r>
        <w:rPr>
          <w:rFonts w:hint="cs"/>
          <w:sz w:val="36"/>
          <w:szCs w:val="36"/>
          <w:rtl/>
        </w:rPr>
        <w:t>إن المحصل من القول بالتفصيل ص35</w:t>
      </w:r>
    </w:p>
    <w:p w:rsidR="009107A9" w:rsidRDefault="0054745C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12ـ الثاني : من حيث إنه قد يثبت بالدليل الشرعي ص37</w:t>
      </w:r>
    </w:p>
    <w:p w:rsidR="0054745C" w:rsidRDefault="0054745C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13ـ فإن قلت : على القول بكون الأحكام الشرعية ص39</w:t>
      </w:r>
      <w:r>
        <w:rPr>
          <w:rFonts w:hint="cs"/>
          <w:color w:val="0070C0"/>
          <w:sz w:val="36"/>
          <w:szCs w:val="36"/>
          <w:rtl/>
        </w:rPr>
        <w:t xml:space="preserve"> </w:t>
      </w:r>
    </w:p>
    <w:p w:rsidR="0054745C" w:rsidRDefault="002C680F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14ـ </w:t>
      </w:r>
      <w:r w:rsidR="0054745C">
        <w:rPr>
          <w:rFonts w:hint="cs"/>
          <w:sz w:val="36"/>
          <w:szCs w:val="36"/>
          <w:rtl/>
        </w:rPr>
        <w:t>و مما ذكرنا ظهر أنه لا وجه للاعتراض ص40</w:t>
      </w:r>
    </w:p>
    <w:p w:rsidR="0054745C" w:rsidRDefault="002C680F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15ـ </w:t>
      </w:r>
      <w:r w:rsidR="0054745C">
        <w:rPr>
          <w:rFonts w:hint="cs"/>
          <w:sz w:val="36"/>
          <w:szCs w:val="36"/>
          <w:rtl/>
        </w:rPr>
        <w:t>تقسيم الاستصحاب باعتبار الشك المأخوذ فيه ص43</w:t>
      </w:r>
    </w:p>
    <w:p w:rsidR="0054745C" w:rsidRDefault="002C680F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16ـ </w:t>
      </w:r>
      <w:r w:rsidR="0054745C">
        <w:rPr>
          <w:rFonts w:hint="cs"/>
          <w:sz w:val="36"/>
          <w:szCs w:val="36"/>
          <w:rtl/>
        </w:rPr>
        <w:t>الثالث : من حيث إن الشك في بقاء المستصحب ص46</w:t>
      </w:r>
    </w:p>
    <w:p w:rsidR="0054745C" w:rsidRDefault="002C680F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17ـ </w:t>
      </w:r>
      <w:r w:rsidR="0054745C">
        <w:rPr>
          <w:rFonts w:hint="cs"/>
          <w:sz w:val="36"/>
          <w:szCs w:val="36"/>
          <w:rtl/>
        </w:rPr>
        <w:t>أقوى الأقوال في الاستصحاب  ص51</w:t>
      </w:r>
      <w:r w:rsidR="0054745C">
        <w:rPr>
          <w:rFonts w:hint="cs"/>
          <w:color w:val="0070C0"/>
          <w:sz w:val="36"/>
          <w:szCs w:val="36"/>
          <w:rtl/>
        </w:rPr>
        <w:t xml:space="preserve"> 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الثالث : الأخبار المستفيضة ص55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19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الثالث : الأخبار المستفيضة منها : صحيحة زرارة ص55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20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أما فقه الحديث فبيانه ص59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21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الثاني : أن يكون مورد السؤال ص61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22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قد تصدى جماعة ص64</w:t>
      </w:r>
    </w:p>
    <w:p w:rsidR="0054745C" w:rsidRDefault="00960CE7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23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مما ذكرنا ظهر عدم صحة الاستدلال ص6</w:t>
      </w:r>
      <w:r w:rsidR="00D264AB">
        <w:rPr>
          <w:rFonts w:hint="cs"/>
          <w:sz w:val="36"/>
          <w:szCs w:val="36"/>
          <w:rtl/>
        </w:rPr>
        <w:t>6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24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هذا ليس نقضا لليقين السابق ص69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25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منها : مكاتبة علي بن محمد القاساني ص71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26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إذا عرفت هذا فنقول ص73</w:t>
      </w:r>
      <w:r w:rsidR="0054745C">
        <w:rPr>
          <w:rFonts w:hint="cs"/>
          <w:color w:val="0070C0"/>
          <w:sz w:val="36"/>
          <w:szCs w:val="36"/>
          <w:rtl/>
        </w:rPr>
        <w:t xml:space="preserve"> 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27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نظير ذلك ما صنعه صاحب الوافية ص76</w:t>
      </w:r>
    </w:p>
    <w:p w:rsidR="0054745C" w:rsidRDefault="00960CE7" w:rsidP="00647FDF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28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ثم لا يتوهم الاحتياج ص79</w:t>
      </w:r>
    </w:p>
    <w:p w:rsidR="002C680F" w:rsidRDefault="00960CE7" w:rsidP="00647FD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29</w:t>
      </w:r>
      <w:r w:rsidR="002C680F">
        <w:rPr>
          <w:rFonts w:hint="cs"/>
          <w:sz w:val="36"/>
          <w:szCs w:val="36"/>
          <w:rtl/>
        </w:rPr>
        <w:t xml:space="preserve">ـ </w:t>
      </w:r>
      <w:r w:rsidR="0054745C">
        <w:rPr>
          <w:rFonts w:hint="cs"/>
          <w:sz w:val="36"/>
          <w:szCs w:val="36"/>
          <w:rtl/>
        </w:rPr>
        <w:t>و ينبغي التنبيه على امور ص191</w:t>
      </w:r>
      <w:r w:rsidR="002C680F" w:rsidRPr="002C680F">
        <w:rPr>
          <w:rFonts w:hint="cs"/>
          <w:sz w:val="36"/>
          <w:szCs w:val="36"/>
          <w:rtl/>
        </w:rPr>
        <w:t xml:space="preserve"> </w:t>
      </w:r>
    </w:p>
    <w:p w:rsidR="0054745C" w:rsidRDefault="00232378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30</w:t>
      </w:r>
      <w:r w:rsidR="002C680F">
        <w:rPr>
          <w:rFonts w:hint="cs"/>
          <w:sz w:val="36"/>
          <w:szCs w:val="36"/>
          <w:rtl/>
        </w:rPr>
        <w:t>ـ و توهم : عدم جريان الأصل ص192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</w:rPr>
        <w:t>ـ و أما الثالث ص195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2</w:t>
      </w:r>
      <w:r>
        <w:rPr>
          <w:rFonts w:hint="cs"/>
          <w:sz w:val="36"/>
          <w:szCs w:val="36"/>
          <w:rtl/>
        </w:rPr>
        <w:t>ـ ثم إن للفاضل التوني ص197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3</w:t>
      </w:r>
      <w:r>
        <w:rPr>
          <w:rFonts w:hint="cs"/>
          <w:sz w:val="36"/>
          <w:szCs w:val="36"/>
          <w:rtl/>
        </w:rPr>
        <w:t>ـ لكن الإنصاف ص199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4</w:t>
      </w:r>
      <w:r>
        <w:rPr>
          <w:rFonts w:hint="cs"/>
          <w:sz w:val="36"/>
          <w:szCs w:val="36"/>
          <w:rtl/>
        </w:rPr>
        <w:t>ـ لكن هذا كله مبني على ما فرضناه ص200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5</w:t>
      </w:r>
      <w:r>
        <w:rPr>
          <w:rFonts w:hint="cs"/>
          <w:sz w:val="36"/>
          <w:szCs w:val="36"/>
          <w:rtl/>
        </w:rPr>
        <w:t>ـ الأمر الثاني أنه قد علم من تعريف ص203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6</w:t>
      </w:r>
      <w:r>
        <w:rPr>
          <w:rFonts w:hint="cs"/>
          <w:sz w:val="36"/>
          <w:szCs w:val="36"/>
          <w:rtl/>
        </w:rPr>
        <w:t>ـ فالأولى : التمسك في هذا المقام ص205</w:t>
      </w:r>
    </w:p>
    <w:p w:rsidR="002C680F" w:rsidRDefault="002C680F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960CE7">
        <w:rPr>
          <w:rFonts w:hint="cs"/>
          <w:sz w:val="36"/>
          <w:szCs w:val="36"/>
          <w:rtl/>
        </w:rPr>
        <w:t>7</w:t>
      </w:r>
      <w:r>
        <w:rPr>
          <w:rFonts w:hint="cs"/>
          <w:sz w:val="36"/>
          <w:szCs w:val="36"/>
          <w:rtl/>
        </w:rPr>
        <w:t>ـ ثم إن الرابطة الموجبة ص206</w:t>
      </w:r>
    </w:p>
    <w:p w:rsidR="002C680F" w:rsidRDefault="00960CE7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38ـ </w:t>
      </w:r>
      <w:r w:rsidR="002C680F">
        <w:rPr>
          <w:rFonts w:hint="cs"/>
          <w:sz w:val="36"/>
          <w:szCs w:val="36"/>
          <w:rtl/>
        </w:rPr>
        <w:t>و مما ذكرنا يظهر ص208</w:t>
      </w:r>
    </w:p>
    <w:p w:rsidR="002C680F" w:rsidRDefault="00960CE7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39ـ </w:t>
      </w:r>
      <w:r w:rsidR="002C680F">
        <w:rPr>
          <w:rFonts w:hint="cs"/>
          <w:sz w:val="36"/>
          <w:szCs w:val="36"/>
          <w:rtl/>
        </w:rPr>
        <w:t>ثم قال : هذا في الامور الشرعية ص210</w:t>
      </w:r>
    </w:p>
    <w:p w:rsidR="002C680F" w:rsidRPr="009107A9" w:rsidRDefault="00960CE7" w:rsidP="00960CE7">
      <w:pPr>
        <w:rPr>
          <w:color w:val="0070C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40ـ </w:t>
      </w:r>
      <w:r w:rsidR="002C680F">
        <w:rPr>
          <w:rFonts w:hint="cs"/>
          <w:sz w:val="36"/>
          <w:szCs w:val="36"/>
          <w:rtl/>
        </w:rPr>
        <w:t>فإن قلت : إنا نعلم أن الطهارة ص212</w:t>
      </w:r>
    </w:p>
    <w:p w:rsidR="00F87B64" w:rsidRDefault="002C680F" w:rsidP="00F87B64">
      <w:pPr>
        <w:tabs>
          <w:tab w:val="left" w:pos="942"/>
        </w:tabs>
        <w:ind w:left="-341" w:hanging="199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="00960CE7">
        <w:rPr>
          <w:rFonts w:hint="cs"/>
          <w:sz w:val="36"/>
          <w:szCs w:val="36"/>
          <w:rtl/>
        </w:rPr>
        <w:t xml:space="preserve">41ـ الأمر </w:t>
      </w:r>
      <w:r w:rsidR="009E3519">
        <w:rPr>
          <w:rFonts w:hint="cs"/>
          <w:sz w:val="36"/>
          <w:szCs w:val="36"/>
          <w:rtl/>
        </w:rPr>
        <w:t>الثالث أن ال</w:t>
      </w:r>
      <w:r w:rsidR="002D63FC">
        <w:rPr>
          <w:rFonts w:hint="cs"/>
          <w:sz w:val="36"/>
          <w:szCs w:val="36"/>
          <w:rtl/>
        </w:rPr>
        <w:t>م</w:t>
      </w:r>
      <w:r w:rsidR="009E3519">
        <w:rPr>
          <w:rFonts w:hint="cs"/>
          <w:sz w:val="36"/>
          <w:szCs w:val="36"/>
          <w:rtl/>
        </w:rPr>
        <w:t xml:space="preserve">تيقن </w:t>
      </w:r>
      <w:r w:rsidR="00F87B64">
        <w:rPr>
          <w:rFonts w:hint="cs"/>
          <w:sz w:val="36"/>
          <w:szCs w:val="36"/>
          <w:rtl/>
        </w:rPr>
        <w:t>السابق ص21</w:t>
      </w:r>
      <w:r w:rsidR="002D63FC">
        <w:rPr>
          <w:rFonts w:hint="cs"/>
          <w:sz w:val="36"/>
          <w:szCs w:val="36"/>
          <w:rtl/>
        </w:rPr>
        <w:t>5</w:t>
      </w:r>
      <w:r w:rsidR="00F87B64">
        <w:rPr>
          <w:rFonts w:hint="cs"/>
          <w:sz w:val="36"/>
          <w:szCs w:val="36"/>
          <w:rtl/>
        </w:rPr>
        <w:t xml:space="preserve"> </w:t>
      </w:r>
    </w:p>
    <w:p w:rsidR="00232378" w:rsidRDefault="00232378" w:rsidP="00232378">
      <w:pPr>
        <w:tabs>
          <w:tab w:val="left" w:pos="942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42ـ</w:t>
      </w:r>
      <w:r w:rsidR="00195805">
        <w:rPr>
          <w:rFonts w:hint="cs"/>
          <w:sz w:val="36"/>
          <w:szCs w:val="36"/>
          <w:rtl/>
        </w:rPr>
        <w:t xml:space="preserve"> و أما موضوعه ص217</w:t>
      </w:r>
    </w:p>
    <w:p w:rsidR="00F87B64" w:rsidRDefault="00232378" w:rsidP="00232378">
      <w:pPr>
        <w:tabs>
          <w:tab w:val="left" w:pos="942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43</w:t>
      </w:r>
      <w:r w:rsidR="00F87B64">
        <w:rPr>
          <w:rFonts w:hint="cs"/>
          <w:sz w:val="36"/>
          <w:szCs w:val="36"/>
          <w:rtl/>
        </w:rPr>
        <w:t>ـ</w:t>
      </w:r>
      <w:r w:rsidR="006A3BA2">
        <w:rPr>
          <w:rFonts w:hint="cs"/>
          <w:sz w:val="36"/>
          <w:szCs w:val="36"/>
          <w:rtl/>
        </w:rPr>
        <w:t xml:space="preserve"> و يظهر أيضا فساد التمسك ص219</w:t>
      </w:r>
    </w:p>
    <w:p w:rsidR="00F87B64" w:rsidRDefault="00232378" w:rsidP="0023237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44</w:t>
      </w:r>
      <w:r w:rsidR="00F87B64">
        <w:rPr>
          <w:rFonts w:hint="cs"/>
          <w:sz w:val="36"/>
          <w:szCs w:val="36"/>
          <w:rtl/>
        </w:rPr>
        <w:t>ـ</w:t>
      </w:r>
      <w:r w:rsidR="006A3BA2">
        <w:rPr>
          <w:rFonts w:hint="cs"/>
          <w:sz w:val="36"/>
          <w:szCs w:val="36"/>
          <w:rtl/>
        </w:rPr>
        <w:t xml:space="preserve"> الأمر الرابع قد يطلق على بعض ص221</w:t>
      </w:r>
    </w:p>
    <w:p w:rsidR="00F87B64" w:rsidRDefault="00F87B64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45ـ</w:t>
      </w:r>
      <w:r w:rsidR="00EB53C9">
        <w:rPr>
          <w:rFonts w:hint="cs"/>
          <w:sz w:val="36"/>
          <w:szCs w:val="36"/>
          <w:rtl/>
        </w:rPr>
        <w:t xml:space="preserve"> نعم ربما يناقش في الاستصحاب المذكور ص223</w:t>
      </w:r>
    </w:p>
    <w:p w:rsidR="00F87B64" w:rsidRDefault="00F87B64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46ـ</w:t>
      </w:r>
      <w:r w:rsidR="009F2B73">
        <w:rPr>
          <w:rFonts w:hint="cs"/>
          <w:sz w:val="36"/>
          <w:szCs w:val="36"/>
          <w:rtl/>
        </w:rPr>
        <w:t xml:space="preserve"> وحله : أن المستصحب هو الحكم الكلي ص226</w:t>
      </w:r>
    </w:p>
    <w:p w:rsidR="00F87B64" w:rsidRDefault="00F87B64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47ـ</w:t>
      </w:r>
      <w:r w:rsidR="00D424EE">
        <w:rPr>
          <w:rFonts w:hint="cs"/>
          <w:sz w:val="36"/>
          <w:szCs w:val="36"/>
          <w:rtl/>
        </w:rPr>
        <w:t xml:space="preserve"> ولأجل ما ذكرنا استمر ص228</w:t>
      </w:r>
    </w:p>
    <w:p w:rsidR="00F87B64" w:rsidRDefault="00F87B64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48ـ</w:t>
      </w:r>
      <w:r w:rsidR="000231D2">
        <w:rPr>
          <w:rFonts w:hint="cs"/>
          <w:sz w:val="36"/>
          <w:szCs w:val="36"/>
          <w:rtl/>
        </w:rPr>
        <w:t xml:space="preserve"> ثم إن جماعة رتبوا على إبقاء الشرع ص229</w:t>
      </w:r>
    </w:p>
    <w:p w:rsidR="00F87B64" w:rsidRDefault="00F87B64" w:rsidP="00511A3C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49ـ</w:t>
      </w:r>
      <w:r w:rsidR="000231D2">
        <w:rPr>
          <w:rFonts w:hint="cs"/>
          <w:sz w:val="36"/>
          <w:szCs w:val="36"/>
          <w:rtl/>
        </w:rPr>
        <w:t xml:space="preserve"> ومنها : قوله تعالى ـ حكاية عن أحوال يحيى</w:t>
      </w:r>
      <w:r w:rsidR="000231D2" w:rsidRPr="00511A3C">
        <w:rPr>
          <w:rFonts w:hint="cs"/>
          <w:sz w:val="36"/>
          <w:szCs w:val="36"/>
          <w:rtl/>
        </w:rPr>
        <w:t xml:space="preserve"> </w:t>
      </w:r>
      <w:r w:rsidR="00511A3C" w:rsidRPr="00511A3C">
        <w:rPr>
          <w:rFonts w:hint="cs"/>
          <w:sz w:val="36"/>
          <w:szCs w:val="36"/>
          <w:rtl/>
        </w:rPr>
        <w:t>عليه السلام</w:t>
      </w:r>
      <w:r w:rsidR="00511A3C">
        <w:rPr>
          <w:rFonts w:hint="cs"/>
          <w:sz w:val="36"/>
          <w:szCs w:val="36"/>
          <w:rtl/>
        </w:rPr>
        <w:t xml:space="preserve"> </w:t>
      </w:r>
      <w:r w:rsidR="000231D2">
        <w:rPr>
          <w:rFonts w:hint="cs"/>
          <w:sz w:val="36"/>
          <w:szCs w:val="36"/>
          <w:rtl/>
        </w:rPr>
        <w:t>ـ ص231</w:t>
      </w:r>
    </w:p>
    <w:p w:rsidR="00F87B64" w:rsidRDefault="00F87B64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50ـ</w:t>
      </w:r>
      <w:r w:rsidR="00F10ADB">
        <w:rPr>
          <w:rFonts w:hint="cs"/>
          <w:sz w:val="36"/>
          <w:szCs w:val="36"/>
          <w:rtl/>
        </w:rPr>
        <w:t xml:space="preserve"> إذا عرفت هذا فنقول : إن المستصحب ص234</w:t>
      </w:r>
    </w:p>
    <w:p w:rsidR="00232378" w:rsidRDefault="00232378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51-</w:t>
      </w:r>
      <w:r w:rsidR="00921C48">
        <w:rPr>
          <w:rFonts w:hint="cs"/>
          <w:sz w:val="36"/>
          <w:szCs w:val="36"/>
          <w:rtl/>
        </w:rPr>
        <w:t xml:space="preserve"> وهذه المسألة نظير ما هو المشهور ص235</w:t>
      </w:r>
    </w:p>
    <w:p w:rsidR="00232378" w:rsidRDefault="00232378" w:rsidP="00F87B64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52-</w:t>
      </w:r>
      <w:r w:rsidR="000A1A9E">
        <w:rPr>
          <w:rFonts w:hint="cs"/>
          <w:sz w:val="36"/>
          <w:szCs w:val="36"/>
          <w:rtl/>
        </w:rPr>
        <w:t xml:space="preserve"> أقول : لا ريب في أنه لو بني ص237</w:t>
      </w:r>
    </w:p>
    <w:p w:rsidR="00511A3C" w:rsidRDefault="00921C48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53ـ</w:t>
      </w:r>
      <w:r w:rsidR="00881A39">
        <w:rPr>
          <w:rFonts w:hint="cs"/>
          <w:sz w:val="36"/>
          <w:szCs w:val="36"/>
          <w:rtl/>
        </w:rPr>
        <w:t xml:space="preserve"> ومن هنا يعلم : أنه لو قلنا باعتبار ص238   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54-</w:t>
      </w:r>
      <w:r w:rsidR="0098349B">
        <w:rPr>
          <w:rFonts w:hint="cs"/>
          <w:sz w:val="36"/>
          <w:szCs w:val="36"/>
          <w:rtl/>
        </w:rPr>
        <w:t xml:space="preserve"> ومنها : ما ذكره جماعة ـ تبعا للمحقق ـ ص239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55-</w:t>
      </w:r>
      <w:r w:rsidR="0098349B">
        <w:rPr>
          <w:rFonts w:hint="cs"/>
          <w:sz w:val="36"/>
          <w:szCs w:val="36"/>
          <w:rtl/>
        </w:rPr>
        <w:t xml:space="preserve"> </w:t>
      </w:r>
      <w:r w:rsidR="006F5BF3">
        <w:rPr>
          <w:rFonts w:hint="cs"/>
          <w:sz w:val="36"/>
          <w:szCs w:val="36"/>
          <w:rtl/>
        </w:rPr>
        <w:t>ومنها : ما في التحرير ـ بعد هذا الفرع ـ ص241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56-</w:t>
      </w:r>
      <w:r w:rsidR="003B628E">
        <w:rPr>
          <w:rFonts w:hint="cs"/>
          <w:sz w:val="36"/>
          <w:szCs w:val="36"/>
          <w:rtl/>
        </w:rPr>
        <w:t xml:space="preserve"> نعم هنا شيء : وهو أن بعض الموضوعات ص244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57-</w:t>
      </w:r>
      <w:r w:rsidR="00296FB7">
        <w:rPr>
          <w:rFonts w:hint="cs"/>
          <w:sz w:val="36"/>
          <w:szCs w:val="36"/>
          <w:rtl/>
        </w:rPr>
        <w:t xml:space="preserve"> الأمر السابع لا فرق في المستصحب ص247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58-</w:t>
      </w:r>
      <w:r w:rsidR="00296FB7">
        <w:rPr>
          <w:rFonts w:hint="cs"/>
          <w:sz w:val="36"/>
          <w:szCs w:val="36"/>
          <w:rtl/>
        </w:rPr>
        <w:t xml:space="preserve"> ومما ذكرنا يعلم : أنه لو كان الحادث ص248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59-</w:t>
      </w:r>
      <w:r w:rsidR="00F82CD8">
        <w:rPr>
          <w:rFonts w:hint="cs"/>
          <w:sz w:val="36"/>
          <w:szCs w:val="36"/>
          <w:rtl/>
        </w:rPr>
        <w:t xml:space="preserve"> وربما يتوهم : جريان الأصل في طرف ص250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60-</w:t>
      </w:r>
      <w:r w:rsidR="007D4E6A">
        <w:rPr>
          <w:rFonts w:hint="cs"/>
          <w:sz w:val="36"/>
          <w:szCs w:val="36"/>
          <w:rtl/>
        </w:rPr>
        <w:t xml:space="preserve"> الثاني : عدم العمل بالأصل ص252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61-</w:t>
      </w:r>
      <w:r w:rsidR="00FC7774">
        <w:rPr>
          <w:rFonts w:hint="cs"/>
          <w:sz w:val="36"/>
          <w:szCs w:val="36"/>
          <w:rtl/>
        </w:rPr>
        <w:t xml:space="preserve"> واعلم : أنه قد يوجد شيء في زمان ص254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62-</w:t>
      </w:r>
      <w:r w:rsidR="00EB7887">
        <w:rPr>
          <w:rFonts w:hint="cs"/>
          <w:sz w:val="36"/>
          <w:szCs w:val="36"/>
          <w:rtl/>
        </w:rPr>
        <w:t xml:space="preserve"> لكن التحقيق : التفصيل بين موارد التمسك ص256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63-</w:t>
      </w:r>
      <w:r w:rsidR="00E86243">
        <w:rPr>
          <w:rFonts w:hint="cs"/>
          <w:sz w:val="36"/>
          <w:szCs w:val="36"/>
          <w:rtl/>
        </w:rPr>
        <w:t xml:space="preserve"> الأمر التاسع لا فرق في المستصحب ص259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64-</w:t>
      </w:r>
      <w:r w:rsidR="008C07E4">
        <w:rPr>
          <w:rFonts w:hint="cs"/>
          <w:sz w:val="36"/>
          <w:szCs w:val="36"/>
          <w:rtl/>
        </w:rPr>
        <w:t xml:space="preserve"> ثم إنه قد اجيب عن استصحاب الكتابي ص261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65-</w:t>
      </w:r>
      <w:r w:rsidR="004724C2">
        <w:rPr>
          <w:rFonts w:hint="cs"/>
          <w:sz w:val="36"/>
          <w:szCs w:val="36"/>
          <w:rtl/>
        </w:rPr>
        <w:t xml:space="preserve"> وثانياً : أن ما ذكره ـ من أن الإطلاق ص263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66-</w:t>
      </w:r>
      <w:r w:rsidR="003B3551">
        <w:rPr>
          <w:rFonts w:hint="cs"/>
          <w:sz w:val="36"/>
          <w:szCs w:val="36"/>
          <w:rtl/>
        </w:rPr>
        <w:t xml:space="preserve"> وأما ثانياً : فلأن الشك في رفع الحكم الشرعي ص264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67-</w:t>
      </w:r>
      <w:r w:rsidR="00963395">
        <w:rPr>
          <w:rFonts w:hint="cs"/>
          <w:sz w:val="36"/>
          <w:szCs w:val="36"/>
          <w:rtl/>
        </w:rPr>
        <w:t xml:space="preserve"> ثم أورد قدس سره على نفسه : بجواز استصحاب ص266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68-</w:t>
      </w:r>
      <w:r w:rsidR="00E529D4">
        <w:rPr>
          <w:rFonts w:hint="cs"/>
          <w:sz w:val="36"/>
          <w:szCs w:val="36"/>
          <w:rtl/>
        </w:rPr>
        <w:t xml:space="preserve"> الثاني : أن اعتبار الاستصحاب ص267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69-</w:t>
      </w:r>
      <w:r w:rsidR="00C02D8D">
        <w:rPr>
          <w:rFonts w:hint="cs"/>
          <w:sz w:val="36"/>
          <w:szCs w:val="36"/>
          <w:rtl/>
        </w:rPr>
        <w:t xml:space="preserve"> الرابع : أن مرجع النبوة المستصحبة ص269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70-</w:t>
      </w:r>
      <w:r w:rsidR="00C255FE">
        <w:rPr>
          <w:rFonts w:hint="cs"/>
          <w:sz w:val="36"/>
          <w:szCs w:val="36"/>
          <w:rtl/>
        </w:rPr>
        <w:t xml:space="preserve"> الأمر العاشر أن الدليل الدال على الحكم ص273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71-</w:t>
      </w:r>
      <w:r w:rsidR="00E065D9">
        <w:rPr>
          <w:rFonts w:hint="cs"/>
          <w:sz w:val="36"/>
          <w:szCs w:val="36"/>
          <w:rtl/>
        </w:rPr>
        <w:t xml:space="preserve"> ولا فرق بين استفادة الاستمرار من اللفظ ص275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72-</w:t>
      </w:r>
      <w:r w:rsidR="00E065D9">
        <w:rPr>
          <w:rFonts w:hint="cs"/>
          <w:sz w:val="36"/>
          <w:szCs w:val="36"/>
          <w:rtl/>
        </w:rPr>
        <w:t xml:space="preserve"> والثاني : ما ذكره بعض من قارب عصرنا  ص276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73-</w:t>
      </w:r>
      <w:r w:rsidR="003E7C95">
        <w:rPr>
          <w:rFonts w:hint="cs"/>
          <w:sz w:val="36"/>
          <w:szCs w:val="36"/>
          <w:rtl/>
        </w:rPr>
        <w:t xml:space="preserve"> و يمكن توجيه كلامه قدس سره ص278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74-</w:t>
      </w:r>
      <w:r w:rsidR="003E7C95">
        <w:rPr>
          <w:rFonts w:hint="cs"/>
          <w:sz w:val="36"/>
          <w:szCs w:val="36"/>
          <w:rtl/>
        </w:rPr>
        <w:t xml:space="preserve"> و يمكن توجيهه بوجه آخر ص280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75-</w:t>
      </w:r>
      <w:r w:rsidR="00C06C1F">
        <w:rPr>
          <w:rFonts w:hint="cs"/>
          <w:sz w:val="36"/>
          <w:szCs w:val="36"/>
          <w:rtl/>
        </w:rPr>
        <w:t xml:space="preserve"> وحيث إن بن</w:t>
      </w:r>
      <w:r w:rsidR="00F90667">
        <w:rPr>
          <w:rFonts w:hint="cs"/>
          <w:sz w:val="36"/>
          <w:szCs w:val="36"/>
          <w:rtl/>
        </w:rPr>
        <w:t>اء العرف على عدم إجراء ص281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76-</w:t>
      </w:r>
      <w:r w:rsidR="005C19E7">
        <w:rPr>
          <w:rFonts w:hint="cs"/>
          <w:sz w:val="36"/>
          <w:szCs w:val="36"/>
          <w:rtl/>
        </w:rPr>
        <w:t xml:space="preserve"> ثم اعلم : أنه نسب إلى الفاضلين قدس سرهما ص283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77-</w:t>
      </w:r>
      <w:r w:rsidR="005C19E7">
        <w:rPr>
          <w:rFonts w:hint="cs"/>
          <w:sz w:val="36"/>
          <w:szCs w:val="36"/>
          <w:rtl/>
        </w:rPr>
        <w:t xml:space="preserve"> وأما على تقدير اعتباره من باب الظن ص287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78-</w:t>
      </w:r>
      <w:r w:rsidR="006475FE">
        <w:rPr>
          <w:rFonts w:hint="cs"/>
          <w:sz w:val="36"/>
          <w:szCs w:val="36"/>
          <w:rtl/>
        </w:rPr>
        <w:t xml:space="preserve"> خاتمة ذكر بعضهم للعمل بالاستصحاب شروطا ص289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79-</w:t>
      </w:r>
      <w:r w:rsidR="00E35F67">
        <w:rPr>
          <w:rFonts w:hint="cs"/>
          <w:sz w:val="36"/>
          <w:szCs w:val="36"/>
          <w:rtl/>
        </w:rPr>
        <w:t xml:space="preserve"> ومما ذكرنا يعلم : أن المعتبر هو العلم  ص291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80-</w:t>
      </w:r>
      <w:r w:rsidR="00E35F67">
        <w:rPr>
          <w:rFonts w:hint="cs"/>
          <w:sz w:val="36"/>
          <w:szCs w:val="36"/>
          <w:rtl/>
        </w:rPr>
        <w:t xml:space="preserve"> مع أن قضية ما ذكرنا من الدليل ص293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81-</w:t>
      </w:r>
      <w:r w:rsidR="00B754AA">
        <w:rPr>
          <w:rFonts w:hint="cs"/>
          <w:sz w:val="36"/>
          <w:szCs w:val="36"/>
          <w:rtl/>
        </w:rPr>
        <w:t xml:space="preserve"> فلا بد من ميزان يميز به القيود ص294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82-</w:t>
      </w:r>
      <w:r w:rsidR="00B754AA">
        <w:rPr>
          <w:rFonts w:hint="cs"/>
          <w:sz w:val="36"/>
          <w:szCs w:val="36"/>
          <w:rtl/>
        </w:rPr>
        <w:t xml:space="preserve"> وبهذا الوجه يصح للفاضلين قدس سرهما ص296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83-</w:t>
      </w:r>
      <w:r w:rsidR="002B3053">
        <w:rPr>
          <w:rFonts w:hint="cs"/>
          <w:sz w:val="36"/>
          <w:szCs w:val="36"/>
          <w:rtl/>
        </w:rPr>
        <w:t xml:space="preserve"> ودعوى : أن ثبوت الحكم لكل عنوان ص298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84-</w:t>
      </w:r>
      <w:r w:rsidR="006F5084">
        <w:rPr>
          <w:rFonts w:hint="cs"/>
          <w:sz w:val="36"/>
          <w:szCs w:val="36"/>
          <w:rtl/>
        </w:rPr>
        <w:t xml:space="preserve"> ومما ذكرنا يظهر أن معنى قولهم ص301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85-</w:t>
      </w:r>
      <w:r w:rsidR="006F5084">
        <w:rPr>
          <w:rFonts w:hint="cs"/>
          <w:sz w:val="36"/>
          <w:szCs w:val="36"/>
          <w:rtl/>
        </w:rPr>
        <w:t xml:space="preserve"> الأمر الثاني مما يعتبر في تحقق الاستصحاب ص302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86-</w:t>
      </w:r>
      <w:r w:rsidR="00A9429C">
        <w:rPr>
          <w:rFonts w:hint="cs"/>
          <w:sz w:val="36"/>
          <w:szCs w:val="36"/>
          <w:rtl/>
        </w:rPr>
        <w:t xml:space="preserve"> واختلاف مؤدى القاعدتين ص305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87-</w:t>
      </w:r>
      <w:r w:rsidR="00A9429C">
        <w:rPr>
          <w:rFonts w:hint="cs"/>
          <w:sz w:val="36"/>
          <w:szCs w:val="36"/>
          <w:rtl/>
        </w:rPr>
        <w:t xml:space="preserve"> ودعوى : أن اليقين بكل من الاعتبارين ص308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88-</w:t>
      </w:r>
      <w:r w:rsidR="00BC2580">
        <w:rPr>
          <w:rFonts w:hint="cs"/>
          <w:sz w:val="36"/>
          <w:szCs w:val="36"/>
          <w:rtl/>
        </w:rPr>
        <w:t xml:space="preserve"> قاعدة اليقين بقي الكلام في وجود</w:t>
      </w:r>
      <w:r w:rsidR="00BC33FB">
        <w:rPr>
          <w:rFonts w:hint="cs"/>
          <w:sz w:val="36"/>
          <w:szCs w:val="36"/>
          <w:rtl/>
        </w:rPr>
        <w:t xml:space="preserve"> مدرك</w:t>
      </w:r>
      <w:r w:rsidR="00BC2580">
        <w:rPr>
          <w:rFonts w:hint="cs"/>
          <w:sz w:val="36"/>
          <w:szCs w:val="36"/>
          <w:rtl/>
        </w:rPr>
        <w:t xml:space="preserve"> ص310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89-</w:t>
      </w:r>
      <w:r w:rsidR="00BC33FB">
        <w:rPr>
          <w:rFonts w:hint="cs"/>
          <w:sz w:val="36"/>
          <w:szCs w:val="36"/>
          <w:rtl/>
        </w:rPr>
        <w:t xml:space="preserve"> وإن اريد بها الثاني ، فلا مدرك له ص312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90-</w:t>
      </w:r>
      <w:r w:rsidR="000800FB">
        <w:rPr>
          <w:rFonts w:hint="cs"/>
          <w:sz w:val="36"/>
          <w:szCs w:val="36"/>
          <w:rtl/>
        </w:rPr>
        <w:t xml:space="preserve"> ومعنى الحكومة ص314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91-</w:t>
      </w:r>
      <w:r w:rsidR="006A3B44">
        <w:rPr>
          <w:rFonts w:hint="cs"/>
          <w:sz w:val="36"/>
          <w:szCs w:val="36"/>
          <w:rtl/>
        </w:rPr>
        <w:t xml:space="preserve"> ولعل ما أورده عليه المحقق القمي قدس سره ص316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92-</w:t>
      </w:r>
      <w:r w:rsidR="00D033B9">
        <w:rPr>
          <w:rFonts w:hint="cs"/>
          <w:sz w:val="36"/>
          <w:szCs w:val="36"/>
          <w:rtl/>
        </w:rPr>
        <w:t xml:space="preserve"> ومصاديق الأدلة و</w:t>
      </w:r>
      <w:r w:rsidR="00FD29A6">
        <w:rPr>
          <w:rFonts w:hint="cs"/>
          <w:sz w:val="36"/>
          <w:szCs w:val="36"/>
          <w:rtl/>
        </w:rPr>
        <w:t>الأمارات ص319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93-</w:t>
      </w:r>
      <w:r w:rsidR="00FD29A6">
        <w:rPr>
          <w:rFonts w:hint="cs"/>
          <w:sz w:val="36"/>
          <w:szCs w:val="36"/>
          <w:rtl/>
        </w:rPr>
        <w:t xml:space="preserve"> وكيف كان , فاليد على تقدير ص323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94-</w:t>
      </w:r>
      <w:r w:rsidR="004E2838">
        <w:rPr>
          <w:rFonts w:hint="cs"/>
          <w:sz w:val="36"/>
          <w:szCs w:val="36"/>
          <w:rtl/>
        </w:rPr>
        <w:t xml:space="preserve"> وتوضيح الإشكال من الوجهين ص326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95-</w:t>
      </w:r>
      <w:r w:rsidR="00DB285F">
        <w:rPr>
          <w:rFonts w:hint="cs"/>
          <w:sz w:val="36"/>
          <w:szCs w:val="36"/>
          <w:rtl/>
        </w:rPr>
        <w:t xml:space="preserve"> الموضع الثاني أن المراد بمحل الفعل المشكوك ص330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96-</w:t>
      </w:r>
      <w:r w:rsidR="00686FF3">
        <w:rPr>
          <w:rFonts w:hint="cs"/>
          <w:sz w:val="36"/>
          <w:szCs w:val="36"/>
          <w:rtl/>
        </w:rPr>
        <w:t xml:space="preserve"> الموضع الثالث الدخول في غير المشكوك ص332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97-</w:t>
      </w:r>
      <w:r w:rsidR="00320F2F">
        <w:rPr>
          <w:rFonts w:hint="cs"/>
          <w:sz w:val="36"/>
          <w:szCs w:val="36"/>
          <w:rtl/>
        </w:rPr>
        <w:t xml:space="preserve"> فالأولى : أن يجعل هذا كاشفا</w:t>
      </w:r>
      <w:r w:rsidR="00243618">
        <w:rPr>
          <w:rFonts w:hint="cs"/>
          <w:sz w:val="36"/>
          <w:szCs w:val="36"/>
          <w:rtl/>
        </w:rPr>
        <w:t>ً</w:t>
      </w:r>
      <w:r w:rsidR="00320F2F">
        <w:rPr>
          <w:rFonts w:hint="cs"/>
          <w:sz w:val="36"/>
          <w:szCs w:val="36"/>
          <w:rtl/>
        </w:rPr>
        <w:t xml:space="preserve"> عن خروج ص333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98-</w:t>
      </w:r>
      <w:r w:rsidR="007772AC">
        <w:rPr>
          <w:rFonts w:hint="cs"/>
          <w:sz w:val="36"/>
          <w:szCs w:val="36"/>
          <w:rtl/>
        </w:rPr>
        <w:t xml:space="preserve"> هذا ، ولكن الاعتماد على ظاهر ص337</w:t>
      </w:r>
    </w:p>
    <w:p w:rsidR="0009681E" w:rsidRDefault="0009681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99-</w:t>
      </w:r>
      <w:r w:rsidR="007772AC">
        <w:rPr>
          <w:rFonts w:hint="cs"/>
          <w:sz w:val="36"/>
          <w:szCs w:val="36"/>
          <w:rtl/>
        </w:rPr>
        <w:t xml:space="preserve"> الموضع الخامس ذكر بعض الأساطين ص339 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100-</w:t>
      </w:r>
      <w:r w:rsidR="00D2477E">
        <w:rPr>
          <w:rFonts w:hint="cs"/>
          <w:sz w:val="36"/>
          <w:szCs w:val="36"/>
          <w:rtl/>
        </w:rPr>
        <w:t xml:space="preserve"> نعم ، ربما يدعى في مثل الوضوء ص340 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101-</w:t>
      </w:r>
      <w:r w:rsidR="00D2477E">
        <w:rPr>
          <w:rFonts w:hint="cs"/>
          <w:sz w:val="36"/>
          <w:szCs w:val="36"/>
          <w:rtl/>
        </w:rPr>
        <w:t xml:space="preserve"> الموضع السابع الظاهر أن المراد بالشك ص344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102-</w:t>
      </w:r>
      <w:r w:rsidR="00270D99">
        <w:rPr>
          <w:rFonts w:hint="cs"/>
          <w:sz w:val="36"/>
          <w:szCs w:val="36"/>
          <w:rtl/>
        </w:rPr>
        <w:t xml:space="preserve"> ولا بد من تقديم ما فيه إشارة إلى هذه القاعدة ص345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103-</w:t>
      </w:r>
      <w:r w:rsidR="00270D99">
        <w:rPr>
          <w:rFonts w:hint="cs"/>
          <w:sz w:val="36"/>
          <w:szCs w:val="36"/>
          <w:rtl/>
        </w:rPr>
        <w:t xml:space="preserve"> ومما يؤيد ما ذكرنا جمع الإمام عليه السلام ص348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104-</w:t>
      </w:r>
      <w:r w:rsidR="006718AE">
        <w:rPr>
          <w:rFonts w:hint="cs"/>
          <w:sz w:val="36"/>
          <w:szCs w:val="36"/>
          <w:rtl/>
        </w:rPr>
        <w:t xml:space="preserve"> وينبغي التنبيه على امور : الأول ص353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105-</w:t>
      </w:r>
      <w:r w:rsidR="00E23C1A">
        <w:rPr>
          <w:rFonts w:hint="cs"/>
          <w:sz w:val="36"/>
          <w:szCs w:val="36"/>
          <w:rtl/>
        </w:rPr>
        <w:t xml:space="preserve"> وتفصيل المسألة : أن الشاك في </w:t>
      </w:r>
      <w:r w:rsidR="00A275C5">
        <w:rPr>
          <w:rFonts w:hint="cs"/>
          <w:sz w:val="36"/>
          <w:szCs w:val="36"/>
          <w:rtl/>
        </w:rPr>
        <w:t>الفعل ص355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106-</w:t>
      </w:r>
      <w:r w:rsidR="004F0915">
        <w:rPr>
          <w:rFonts w:hint="cs"/>
          <w:sz w:val="36"/>
          <w:szCs w:val="36"/>
          <w:rtl/>
        </w:rPr>
        <w:t xml:space="preserve"> وإن كان عالما بجهله بالحال ص356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107-</w:t>
      </w:r>
      <w:r w:rsidR="004F0915">
        <w:rPr>
          <w:rFonts w:hint="cs"/>
          <w:sz w:val="36"/>
          <w:szCs w:val="36"/>
          <w:rtl/>
        </w:rPr>
        <w:t xml:space="preserve"> وقال في التذكرة : لو ادعى المضمون له ص358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108-</w:t>
      </w:r>
      <w:r w:rsidR="007405A1">
        <w:rPr>
          <w:rFonts w:hint="cs"/>
          <w:sz w:val="36"/>
          <w:szCs w:val="36"/>
          <w:rtl/>
        </w:rPr>
        <w:t xml:space="preserve"> ثم إن تقديم قول منكر الشرط المفسد ص362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109-</w:t>
      </w:r>
      <w:r w:rsidR="007405A1">
        <w:rPr>
          <w:rFonts w:hint="cs"/>
          <w:sz w:val="36"/>
          <w:szCs w:val="36"/>
          <w:rtl/>
        </w:rPr>
        <w:t xml:space="preserve"> ومما يتفرع على ذلك أيضا ص364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110-</w:t>
      </w:r>
      <w:r w:rsidR="009C5431">
        <w:rPr>
          <w:rFonts w:hint="cs"/>
          <w:sz w:val="36"/>
          <w:szCs w:val="36"/>
          <w:rtl/>
        </w:rPr>
        <w:t xml:space="preserve"> ولو فرق بينهما بأنا لا نعلم وقوع الصلاة ص367</w:t>
      </w:r>
    </w:p>
    <w:p w:rsidR="0009681E" w:rsidRDefault="0009681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111-</w:t>
      </w:r>
      <w:r w:rsidR="009C5431">
        <w:rPr>
          <w:rFonts w:hint="cs"/>
          <w:sz w:val="36"/>
          <w:szCs w:val="36"/>
          <w:rtl/>
        </w:rPr>
        <w:t xml:space="preserve"> الخامس أن الثابت من القاعدة المذكورة ص371</w:t>
      </w:r>
    </w:p>
    <w:p w:rsidR="00683EEE" w:rsidRDefault="00683EEE" w:rsidP="0009681E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112ـ</w:t>
      </w:r>
      <w:r w:rsidR="009C5431">
        <w:rPr>
          <w:rFonts w:hint="cs"/>
          <w:sz w:val="36"/>
          <w:szCs w:val="36"/>
          <w:rtl/>
        </w:rPr>
        <w:t xml:space="preserve"> وأما تقديمه على الاستصحابات الموضوعية ص373</w:t>
      </w:r>
    </w:p>
    <w:p w:rsidR="00511A3C" w:rsidRDefault="009C5431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113 ـ</w:t>
      </w:r>
      <w:r w:rsidR="00D41EB6">
        <w:rPr>
          <w:rFonts w:hint="cs"/>
          <w:sz w:val="36"/>
          <w:szCs w:val="36"/>
          <w:rtl/>
        </w:rPr>
        <w:t xml:space="preserve"> بقي الكلام في أصالة الصحة في الأقوال والاعتقادات ص381</w:t>
      </w:r>
    </w:p>
    <w:p w:rsidR="00511A3C" w:rsidRDefault="009C5431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114 ـ</w:t>
      </w:r>
      <w:r w:rsidR="00B34A3C">
        <w:rPr>
          <w:rFonts w:hint="cs"/>
          <w:sz w:val="36"/>
          <w:szCs w:val="36"/>
          <w:rtl/>
        </w:rPr>
        <w:t xml:space="preserve"> وأما الاعتقادات ، فنقول : إذا كان الشك ص383</w:t>
      </w:r>
    </w:p>
    <w:p w:rsidR="00511A3C" w:rsidRDefault="009C5431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115 ـ</w:t>
      </w:r>
      <w:r w:rsidR="007823F8">
        <w:rPr>
          <w:rFonts w:hint="cs"/>
          <w:sz w:val="36"/>
          <w:szCs w:val="36"/>
          <w:rtl/>
        </w:rPr>
        <w:t xml:space="preserve"> نعم ، القرعة واردة على أصالة التخيير ص385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116 ـ</w:t>
      </w:r>
      <w:r w:rsidR="00E72D57">
        <w:rPr>
          <w:rFonts w:hint="cs"/>
          <w:sz w:val="36"/>
          <w:szCs w:val="36"/>
          <w:rtl/>
        </w:rPr>
        <w:t xml:space="preserve"> وأما مثل قوله عليه السلام : ((كل شيء مطلق ص387 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117 ـ</w:t>
      </w:r>
      <w:r w:rsidR="00E72D57">
        <w:rPr>
          <w:rFonts w:hint="cs"/>
          <w:sz w:val="36"/>
          <w:szCs w:val="36"/>
          <w:rtl/>
        </w:rPr>
        <w:t xml:space="preserve"> ولا فرق فيما ذكرنا بين الشبهة الحكمية والموضوعية ص389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118 ـ</w:t>
      </w:r>
      <w:r w:rsidR="00B700C1">
        <w:rPr>
          <w:rFonts w:hint="cs"/>
          <w:sz w:val="36"/>
          <w:szCs w:val="36"/>
          <w:rtl/>
        </w:rPr>
        <w:t xml:space="preserve"> هذا حال القاعدة ، وأما استصحاب الاشتغال ص391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119 ـ</w:t>
      </w:r>
      <w:r w:rsidR="00B700C1">
        <w:rPr>
          <w:rFonts w:hint="cs"/>
          <w:sz w:val="36"/>
          <w:szCs w:val="36"/>
          <w:rtl/>
        </w:rPr>
        <w:t xml:space="preserve"> وما توهم له : من التمثيل بالعامين من وجه ص394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120 ـ</w:t>
      </w:r>
      <w:r w:rsidR="00301F29">
        <w:rPr>
          <w:rFonts w:hint="cs"/>
          <w:sz w:val="36"/>
          <w:szCs w:val="36"/>
          <w:rtl/>
        </w:rPr>
        <w:t xml:space="preserve"> وبيان ذلك : أن مقتضى عدم نقض اليقين ص396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121 ـ</w:t>
      </w:r>
      <w:r w:rsidR="00301F29">
        <w:rPr>
          <w:rFonts w:hint="cs"/>
          <w:sz w:val="36"/>
          <w:szCs w:val="36"/>
          <w:rtl/>
        </w:rPr>
        <w:t xml:space="preserve"> وإن شئت قلت : إن حكم العام ص398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122 ـ</w:t>
      </w:r>
      <w:r w:rsidR="009207C7">
        <w:rPr>
          <w:rFonts w:hint="cs"/>
          <w:sz w:val="36"/>
          <w:szCs w:val="36"/>
          <w:rtl/>
        </w:rPr>
        <w:t xml:space="preserve"> هذا كله إذا عملنا بالاستصحاب من باب الأخبار ص400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123 ـ</w:t>
      </w:r>
      <w:r w:rsidR="009207C7">
        <w:rPr>
          <w:rFonts w:hint="cs"/>
          <w:sz w:val="36"/>
          <w:szCs w:val="36"/>
          <w:rtl/>
        </w:rPr>
        <w:t xml:space="preserve"> ثم إن بعض من يرى التعارض بين الاستصحابين ص403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124 ـ</w:t>
      </w:r>
      <w:r w:rsidR="00D845A8">
        <w:rPr>
          <w:rFonts w:hint="cs"/>
          <w:sz w:val="36"/>
          <w:szCs w:val="36"/>
          <w:rtl/>
        </w:rPr>
        <w:t xml:space="preserve"> ثم اعلم : أنه قد حكى بعض مشايخنا المعاصرين ص405</w:t>
      </w:r>
    </w:p>
    <w:p w:rsidR="00511A3C" w:rsidRDefault="001448FE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125 ـ</w:t>
      </w:r>
      <w:r w:rsidR="006534C7">
        <w:rPr>
          <w:rFonts w:hint="cs"/>
          <w:sz w:val="36"/>
          <w:szCs w:val="36"/>
          <w:rtl/>
        </w:rPr>
        <w:t xml:space="preserve"> نعم ، لو كان اعتبار الاستصحاب من باب الظن النوعي ص408</w:t>
      </w:r>
    </w:p>
    <w:p w:rsidR="00511A3C" w:rsidRDefault="00577E8A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126 ـ وربما يتوهم : أن عموم دليل الاستصحاب ص410</w:t>
      </w:r>
    </w:p>
    <w:p w:rsidR="00511A3C" w:rsidRDefault="00577E8A" w:rsidP="00235799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127 ـ</w:t>
      </w:r>
      <w:r w:rsidR="00116931">
        <w:rPr>
          <w:rFonts w:hint="cs"/>
          <w:sz w:val="36"/>
          <w:szCs w:val="36"/>
          <w:rtl/>
        </w:rPr>
        <w:t xml:space="preserve"> فتبين أن الخارج م</w:t>
      </w:r>
      <w:r w:rsidR="004B5E57">
        <w:rPr>
          <w:rFonts w:hint="cs"/>
          <w:sz w:val="36"/>
          <w:szCs w:val="36"/>
          <w:rtl/>
        </w:rPr>
        <w:t xml:space="preserve">ن عموم (( لا تنقض )) ليس واحدا ص412                                                                                                                                                        </w:t>
      </w:r>
      <w:r w:rsidR="00235799">
        <w:rPr>
          <w:rFonts w:hint="cs"/>
          <w:sz w:val="36"/>
          <w:szCs w:val="36"/>
          <w:rtl/>
        </w:rPr>
        <w:t xml:space="preserve">  </w:t>
      </w:r>
      <w:r w:rsidR="004B5E57" w:rsidRPr="004E3B4B">
        <w:rPr>
          <w:rFonts w:hint="cs"/>
          <w:i/>
          <w:iCs/>
          <w:color w:val="C00000"/>
          <w:sz w:val="44"/>
          <w:szCs w:val="44"/>
          <w:rtl/>
        </w:rPr>
        <w:t>الجزء الرابع</w:t>
      </w:r>
    </w:p>
    <w:p w:rsidR="00511A3C" w:rsidRDefault="004B5E57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128</w:t>
      </w:r>
      <w:r w:rsidR="00577E8A">
        <w:rPr>
          <w:rFonts w:hint="cs"/>
          <w:sz w:val="36"/>
          <w:szCs w:val="36"/>
          <w:rtl/>
        </w:rPr>
        <w:t xml:space="preserve"> ـ</w:t>
      </w:r>
      <w:r w:rsidR="00235799">
        <w:rPr>
          <w:rFonts w:hint="cs"/>
          <w:sz w:val="36"/>
          <w:szCs w:val="36"/>
          <w:rtl/>
        </w:rPr>
        <w:t xml:space="preserve"> خاتمة في التعادل والتراجيح ص11</w:t>
      </w:r>
    </w:p>
    <w:p w:rsidR="00511A3C" w:rsidRDefault="004B5E57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129 ـ</w:t>
      </w:r>
      <w:r w:rsidR="001A0580">
        <w:rPr>
          <w:rFonts w:hint="cs"/>
          <w:sz w:val="36"/>
          <w:szCs w:val="36"/>
          <w:rtl/>
        </w:rPr>
        <w:t xml:space="preserve"> ثم الخاص , إن كان قطعيا تعين طرح عموم العام ص14</w:t>
      </w:r>
    </w:p>
    <w:p w:rsidR="00511A3C" w:rsidRDefault="004B5E57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130 ـ</w:t>
      </w:r>
      <w:r w:rsidR="001A0580">
        <w:rPr>
          <w:rFonts w:hint="cs"/>
          <w:sz w:val="36"/>
          <w:szCs w:val="36"/>
          <w:rtl/>
        </w:rPr>
        <w:t xml:space="preserve"> ويكشف عما ذكرنا : أنا لم نجد ص17</w:t>
      </w:r>
    </w:p>
    <w:p w:rsidR="007C414D" w:rsidRDefault="001A0580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131 ـ</w:t>
      </w:r>
      <w:r w:rsidR="007C414D">
        <w:rPr>
          <w:rFonts w:hint="cs"/>
          <w:sz w:val="36"/>
          <w:szCs w:val="36"/>
          <w:rtl/>
        </w:rPr>
        <w:t xml:space="preserve"> إذا عرفت ما ذكرناه ، فاعلم : أن الكلام ص19 </w:t>
      </w:r>
    </w:p>
    <w:p w:rsidR="00511A3C" w:rsidRDefault="004B5E57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132 ـ</w:t>
      </w:r>
      <w:r w:rsidR="007C414D">
        <w:rPr>
          <w:rFonts w:hint="cs"/>
          <w:sz w:val="36"/>
          <w:szCs w:val="36"/>
          <w:rtl/>
        </w:rPr>
        <w:t xml:space="preserve"> أما عدم الدليل عليه ، فلأن ما ذكر ص20</w:t>
      </w:r>
    </w:p>
    <w:p w:rsidR="00511A3C" w:rsidRDefault="004B5E57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133 ـ</w:t>
      </w:r>
      <w:r w:rsidR="007C414D">
        <w:rPr>
          <w:rFonts w:hint="cs"/>
          <w:sz w:val="36"/>
          <w:szCs w:val="36"/>
          <w:rtl/>
        </w:rPr>
        <w:t xml:space="preserve"> وأضعف مما ذكر : توهم قياس ذلك ص23 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134 ـ</w:t>
      </w:r>
      <w:r w:rsidR="0005321A">
        <w:rPr>
          <w:rFonts w:hint="cs"/>
          <w:sz w:val="36"/>
          <w:szCs w:val="36"/>
          <w:rtl/>
        </w:rPr>
        <w:t xml:space="preserve"> والتحقيق الذي عليه أهله : أن الجمع ص25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135 ـ</w:t>
      </w:r>
      <w:r w:rsidR="009D0CBF">
        <w:rPr>
          <w:rFonts w:hint="cs"/>
          <w:sz w:val="36"/>
          <w:szCs w:val="36"/>
          <w:rtl/>
        </w:rPr>
        <w:t xml:space="preserve"> نعم ، يظهر الثمرة في إعمال المرجحات السندية ص27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136 ـ</w:t>
      </w:r>
      <w:r w:rsidR="009D0CBF">
        <w:rPr>
          <w:rFonts w:hint="cs"/>
          <w:sz w:val="36"/>
          <w:szCs w:val="36"/>
          <w:rtl/>
        </w:rPr>
        <w:t xml:space="preserve"> بقي في المقام : أن شيخنا الشهيد الثاني رحمه الله ص29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137 ـ</w:t>
      </w:r>
      <w:r w:rsidR="009B2145">
        <w:rPr>
          <w:rFonts w:hint="cs"/>
          <w:sz w:val="36"/>
          <w:szCs w:val="36"/>
          <w:rtl/>
        </w:rPr>
        <w:t xml:space="preserve"> فظهر مما ذكرنا : أن الجمع في أدلة الأحكام ص31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138 ـ</w:t>
      </w:r>
      <w:r w:rsidR="001E6D55">
        <w:rPr>
          <w:rFonts w:hint="cs"/>
          <w:sz w:val="36"/>
          <w:szCs w:val="36"/>
          <w:rtl/>
        </w:rPr>
        <w:t xml:space="preserve"> هذا , لكن ما ذكره ـ من الفرق بين الإجماع والدليل اللفظي ـ ص34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139 ـ</w:t>
      </w:r>
      <w:r w:rsidR="001E6D55">
        <w:rPr>
          <w:rFonts w:hint="cs"/>
          <w:sz w:val="36"/>
          <w:szCs w:val="36"/>
          <w:rtl/>
        </w:rPr>
        <w:t xml:space="preserve"> أما لو جعلناه من باب الطريقية ص38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140 ـ</w:t>
      </w:r>
      <w:r w:rsidR="007A3F77">
        <w:rPr>
          <w:rFonts w:hint="cs"/>
          <w:sz w:val="36"/>
          <w:szCs w:val="36"/>
          <w:rtl/>
        </w:rPr>
        <w:t xml:space="preserve"> ثم إن حكم الشارع في تلك الأخبار بالتخيير ص40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141 ـ</w:t>
      </w:r>
      <w:bookmarkStart w:id="0" w:name="_GoBack"/>
      <w:bookmarkEnd w:id="0"/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142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143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144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145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146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147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148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149 ـ</w:t>
      </w:r>
    </w:p>
    <w:p w:rsidR="007C414D" w:rsidRDefault="007C414D" w:rsidP="007C414D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150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151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152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153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154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155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156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157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158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159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160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161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162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163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164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165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166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167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168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169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170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171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172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173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174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175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176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177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178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179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180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181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182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183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184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185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186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187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188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189 ـ</w:t>
      </w:r>
    </w:p>
    <w:p w:rsidR="00886AA3" w:rsidRDefault="00886AA3" w:rsidP="00886AA3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190 ـ</w:t>
      </w:r>
    </w:p>
    <w:p w:rsidR="007C414D" w:rsidRDefault="007C414D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7C414D" w:rsidRDefault="007C414D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511A3C" w:rsidRDefault="00511A3C" w:rsidP="00921C48">
      <w:pPr>
        <w:tabs>
          <w:tab w:val="left" w:pos="942"/>
        </w:tabs>
        <w:ind w:left="-142"/>
        <w:rPr>
          <w:sz w:val="36"/>
          <w:szCs w:val="36"/>
          <w:rtl/>
        </w:rPr>
      </w:pPr>
    </w:p>
    <w:p w:rsidR="00232378" w:rsidRPr="009E3519" w:rsidRDefault="00881A39" w:rsidP="00921C48">
      <w:pPr>
        <w:tabs>
          <w:tab w:val="left" w:pos="942"/>
        </w:tabs>
        <w:ind w:lef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</w:t>
      </w:r>
    </w:p>
    <w:sectPr w:rsidR="00232378" w:rsidRPr="009E3519" w:rsidSect="0083149B">
      <w:pgSz w:w="11906" w:h="16838"/>
      <w:pgMar w:top="851" w:right="1274" w:bottom="993" w:left="184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rida">
    <w:panose1 w:val="04000A00000204070600"/>
    <w:charset w:val="B2"/>
    <w:family w:val="decorative"/>
    <w:pitch w:val="variable"/>
    <w:sig w:usb0="00002001" w:usb1="80000000" w:usb2="00000008" w:usb3="00000000" w:csb0="00000040" w:csb1="00000000"/>
  </w:font>
  <w:font w:name="Tahe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DF"/>
    <w:rsid w:val="00000B2D"/>
    <w:rsid w:val="00004DB2"/>
    <w:rsid w:val="000068C2"/>
    <w:rsid w:val="00006CB1"/>
    <w:rsid w:val="000231D2"/>
    <w:rsid w:val="0005321A"/>
    <w:rsid w:val="00074F99"/>
    <w:rsid w:val="000800FB"/>
    <w:rsid w:val="0009681E"/>
    <w:rsid w:val="000A1A9E"/>
    <w:rsid w:val="000C3A7D"/>
    <w:rsid w:val="000F5613"/>
    <w:rsid w:val="000F5943"/>
    <w:rsid w:val="00114310"/>
    <w:rsid w:val="00116931"/>
    <w:rsid w:val="001448FE"/>
    <w:rsid w:val="001662BA"/>
    <w:rsid w:val="00176C80"/>
    <w:rsid w:val="00194478"/>
    <w:rsid w:val="00195805"/>
    <w:rsid w:val="001A0580"/>
    <w:rsid w:val="001E6D55"/>
    <w:rsid w:val="00200B14"/>
    <w:rsid w:val="00232378"/>
    <w:rsid w:val="00235799"/>
    <w:rsid w:val="00243618"/>
    <w:rsid w:val="00270D99"/>
    <w:rsid w:val="00296FB7"/>
    <w:rsid w:val="002B3053"/>
    <w:rsid w:val="002C5313"/>
    <w:rsid w:val="002C680F"/>
    <w:rsid w:val="002D63FC"/>
    <w:rsid w:val="002F11E3"/>
    <w:rsid w:val="00301F29"/>
    <w:rsid w:val="00312EDA"/>
    <w:rsid w:val="00320F2F"/>
    <w:rsid w:val="003326F1"/>
    <w:rsid w:val="003702CA"/>
    <w:rsid w:val="00390652"/>
    <w:rsid w:val="003B2B5F"/>
    <w:rsid w:val="003B3551"/>
    <w:rsid w:val="003B628E"/>
    <w:rsid w:val="003D4DB1"/>
    <w:rsid w:val="003E7C95"/>
    <w:rsid w:val="003F6DDD"/>
    <w:rsid w:val="00403127"/>
    <w:rsid w:val="004215B5"/>
    <w:rsid w:val="004724C2"/>
    <w:rsid w:val="00484802"/>
    <w:rsid w:val="004936D7"/>
    <w:rsid w:val="004A4855"/>
    <w:rsid w:val="004B26C6"/>
    <w:rsid w:val="004B2FB1"/>
    <w:rsid w:val="004B5E57"/>
    <w:rsid w:val="004E2838"/>
    <w:rsid w:val="004E3B4B"/>
    <w:rsid w:val="004F0915"/>
    <w:rsid w:val="005027CB"/>
    <w:rsid w:val="00511A3C"/>
    <w:rsid w:val="0054745C"/>
    <w:rsid w:val="00560F2E"/>
    <w:rsid w:val="00577E8A"/>
    <w:rsid w:val="005C075A"/>
    <w:rsid w:val="005C19E7"/>
    <w:rsid w:val="00605F01"/>
    <w:rsid w:val="00613C5B"/>
    <w:rsid w:val="006475FE"/>
    <w:rsid w:val="00647FDF"/>
    <w:rsid w:val="006509F3"/>
    <w:rsid w:val="006534C7"/>
    <w:rsid w:val="0065431B"/>
    <w:rsid w:val="006671B8"/>
    <w:rsid w:val="006718AE"/>
    <w:rsid w:val="006834C3"/>
    <w:rsid w:val="00683EEE"/>
    <w:rsid w:val="00686FF3"/>
    <w:rsid w:val="00695C33"/>
    <w:rsid w:val="006A3B44"/>
    <w:rsid w:val="006A3BA2"/>
    <w:rsid w:val="006C03E0"/>
    <w:rsid w:val="006D6FF0"/>
    <w:rsid w:val="006F5084"/>
    <w:rsid w:val="006F5BF3"/>
    <w:rsid w:val="007405A1"/>
    <w:rsid w:val="00772026"/>
    <w:rsid w:val="007772AC"/>
    <w:rsid w:val="007823F8"/>
    <w:rsid w:val="00792586"/>
    <w:rsid w:val="007A3F77"/>
    <w:rsid w:val="007B3137"/>
    <w:rsid w:val="007C414D"/>
    <w:rsid w:val="007D4E6A"/>
    <w:rsid w:val="007F24BB"/>
    <w:rsid w:val="007F2A17"/>
    <w:rsid w:val="008227F6"/>
    <w:rsid w:val="0082508F"/>
    <w:rsid w:val="0083149B"/>
    <w:rsid w:val="00846584"/>
    <w:rsid w:val="00852CEE"/>
    <w:rsid w:val="00881A39"/>
    <w:rsid w:val="00886AA3"/>
    <w:rsid w:val="00892BED"/>
    <w:rsid w:val="008B24B6"/>
    <w:rsid w:val="008C07E4"/>
    <w:rsid w:val="009107A9"/>
    <w:rsid w:val="009207C7"/>
    <w:rsid w:val="00921C48"/>
    <w:rsid w:val="009372C4"/>
    <w:rsid w:val="00960CE7"/>
    <w:rsid w:val="00963395"/>
    <w:rsid w:val="0098349B"/>
    <w:rsid w:val="009B2145"/>
    <w:rsid w:val="009C5431"/>
    <w:rsid w:val="009D0CBF"/>
    <w:rsid w:val="009E3519"/>
    <w:rsid w:val="009E5E54"/>
    <w:rsid w:val="009F2B73"/>
    <w:rsid w:val="00A275C5"/>
    <w:rsid w:val="00A34725"/>
    <w:rsid w:val="00A35669"/>
    <w:rsid w:val="00A41C50"/>
    <w:rsid w:val="00A56ACA"/>
    <w:rsid w:val="00A90124"/>
    <w:rsid w:val="00A9429C"/>
    <w:rsid w:val="00AE1816"/>
    <w:rsid w:val="00B070FC"/>
    <w:rsid w:val="00B12EBF"/>
    <w:rsid w:val="00B34A3C"/>
    <w:rsid w:val="00B3735B"/>
    <w:rsid w:val="00B700C1"/>
    <w:rsid w:val="00B754AA"/>
    <w:rsid w:val="00BB6CB4"/>
    <w:rsid w:val="00BC2580"/>
    <w:rsid w:val="00BC33FB"/>
    <w:rsid w:val="00C02D8D"/>
    <w:rsid w:val="00C06C1F"/>
    <w:rsid w:val="00C13199"/>
    <w:rsid w:val="00C255FE"/>
    <w:rsid w:val="00C351CD"/>
    <w:rsid w:val="00C46940"/>
    <w:rsid w:val="00C54FCD"/>
    <w:rsid w:val="00C66C4C"/>
    <w:rsid w:val="00C71E3A"/>
    <w:rsid w:val="00C80EE0"/>
    <w:rsid w:val="00D033B9"/>
    <w:rsid w:val="00D2477E"/>
    <w:rsid w:val="00D264AB"/>
    <w:rsid w:val="00D41EB6"/>
    <w:rsid w:val="00D424EE"/>
    <w:rsid w:val="00D74F23"/>
    <w:rsid w:val="00D845A8"/>
    <w:rsid w:val="00D86D44"/>
    <w:rsid w:val="00DB285F"/>
    <w:rsid w:val="00E018B0"/>
    <w:rsid w:val="00E065D9"/>
    <w:rsid w:val="00E23C1A"/>
    <w:rsid w:val="00E35F67"/>
    <w:rsid w:val="00E46818"/>
    <w:rsid w:val="00E5261F"/>
    <w:rsid w:val="00E529D4"/>
    <w:rsid w:val="00E55F06"/>
    <w:rsid w:val="00E72D57"/>
    <w:rsid w:val="00E74069"/>
    <w:rsid w:val="00E749BF"/>
    <w:rsid w:val="00E86243"/>
    <w:rsid w:val="00EB53C9"/>
    <w:rsid w:val="00EB7887"/>
    <w:rsid w:val="00EC5174"/>
    <w:rsid w:val="00EF719C"/>
    <w:rsid w:val="00F04D9F"/>
    <w:rsid w:val="00F10ADB"/>
    <w:rsid w:val="00F112CD"/>
    <w:rsid w:val="00F14804"/>
    <w:rsid w:val="00F325BC"/>
    <w:rsid w:val="00F36934"/>
    <w:rsid w:val="00F82CD8"/>
    <w:rsid w:val="00F87B64"/>
    <w:rsid w:val="00F90667"/>
    <w:rsid w:val="00F91877"/>
    <w:rsid w:val="00FA17EE"/>
    <w:rsid w:val="00FC7774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66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66C4C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6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6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66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66C4C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6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6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70E6-2DB5-4E74-97D0-F2F20FCF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rassam</dc:creator>
  <cp:lastModifiedBy>rassam</cp:lastModifiedBy>
  <cp:revision>304</cp:revision>
  <dcterms:created xsi:type="dcterms:W3CDTF">2018-09-30T20:12:00Z</dcterms:created>
  <dcterms:modified xsi:type="dcterms:W3CDTF">2020-02-19T16:38:00Z</dcterms:modified>
</cp:coreProperties>
</file>